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BC16FB" w14:textId="15739CCE" w:rsidR="00D4186D" w:rsidRPr="00A72874" w:rsidRDefault="00D4186D" w:rsidP="00D4186D">
      <w:pPr>
        <w:rPr>
          <w:b/>
        </w:rPr>
      </w:pPr>
      <w:r w:rsidRPr="00A72874">
        <w:rPr>
          <w:b/>
        </w:rPr>
        <w:t>Procedura wyborów do zarządów kó</w:t>
      </w:r>
      <w:r w:rsidR="00A72874" w:rsidRPr="00A72874">
        <w:rPr>
          <w:b/>
        </w:rPr>
        <w:t>ł</w:t>
      </w:r>
      <w:r w:rsidR="00C43E01">
        <w:rPr>
          <w:b/>
        </w:rPr>
        <w:t xml:space="preserve"> </w:t>
      </w:r>
    </w:p>
    <w:p w14:paraId="23CA6E6E" w14:textId="77777777" w:rsidR="00D4186D" w:rsidRDefault="00D4186D" w:rsidP="00D4186D">
      <w:r>
        <w:t xml:space="preserve"> w świetle zapisów Statutu procedura winna wyglądać następująco:</w:t>
      </w:r>
    </w:p>
    <w:p w14:paraId="27FB443C" w14:textId="72C59572" w:rsidR="00D4186D" w:rsidRDefault="000777CD" w:rsidP="00D4186D">
      <w:r>
        <w:t>-</w:t>
      </w:r>
      <w:r w:rsidRPr="000777CD">
        <w:t>Przewodniczący zebrania zarządza powołanie komisji skrutacyjnej. (min 2 osoby które nie mogą kandydować do zarządu i przewodniczącego.</w:t>
      </w:r>
      <w:r>
        <w:t>)</w:t>
      </w:r>
    </w:p>
    <w:p w14:paraId="2103205D" w14:textId="27AC3B81" w:rsidR="00C43E01" w:rsidRDefault="00C43E01" w:rsidP="00D4186D">
      <w:r>
        <w:t>- przewodniczący zebrania ogłasza zgłaszanie kandydatów na przewodniczącego koła oraz członków zarządu.</w:t>
      </w:r>
    </w:p>
    <w:p w14:paraId="4E44A2E0" w14:textId="77777777" w:rsidR="00D4186D" w:rsidRDefault="00D4186D" w:rsidP="00D4186D">
      <w:r>
        <w:t>- podejmowana jest uchwała WZC o liczbie członków zarządu w tym przewodniczącego koła (min. 3 członków koła, nie ma ograniczeń statutowych co maksymalnej liczby członków zarządu, zatem WZC może podjąć uchwałę o  liczbie członków zarządu równej z liczbą zgłoszonych kandydatów)</w:t>
      </w:r>
      <w:r w:rsidR="000777CD">
        <w:t xml:space="preserve"> </w:t>
      </w:r>
    </w:p>
    <w:p w14:paraId="3A293A20" w14:textId="6CA2B177" w:rsidR="00D4186D" w:rsidRDefault="000777CD" w:rsidP="00D4186D">
      <w:r>
        <w:t xml:space="preserve"> </w:t>
      </w:r>
      <w:r w:rsidR="00D4186D">
        <w:t>- wybór przewodniczącego w głosowaniu tajnym</w:t>
      </w:r>
      <w:r w:rsidR="00A72874">
        <w:t xml:space="preserve"> na kartach do głosowania</w:t>
      </w:r>
    </w:p>
    <w:p w14:paraId="5AA7B3CB" w14:textId="77777777" w:rsidR="00A72874" w:rsidRDefault="00A72874" w:rsidP="00D4186D">
      <w:r>
        <w:t xml:space="preserve">Ogłoszenie przez komisję </w:t>
      </w:r>
      <w:proofErr w:type="spellStart"/>
      <w:r>
        <w:t>wynków</w:t>
      </w:r>
      <w:proofErr w:type="spellEnd"/>
    </w:p>
    <w:p w14:paraId="6EA9483D" w14:textId="77777777" w:rsidR="00D4186D" w:rsidRDefault="00D4186D" w:rsidP="00D4186D">
      <w:r>
        <w:t>- wybór członków zarządu w głosowaniu tajnym</w:t>
      </w:r>
    </w:p>
    <w:p w14:paraId="6F452FAA" w14:textId="77777777" w:rsidR="00A72874" w:rsidRDefault="00A72874" w:rsidP="00D4186D">
      <w:r>
        <w:t>Ogłoszenie przez komisję wyników</w:t>
      </w:r>
    </w:p>
    <w:p w14:paraId="4C426EFD" w14:textId="77777777" w:rsidR="00D4186D" w:rsidRDefault="00D4186D" w:rsidP="00D4186D">
      <w:r>
        <w:t>- podjęcie uchwały o wyborze przewodniczącego koła</w:t>
      </w:r>
    </w:p>
    <w:p w14:paraId="2BA8BED9" w14:textId="0F53559E" w:rsidR="00671FCC" w:rsidRDefault="00D4186D" w:rsidP="00D4186D">
      <w:r>
        <w:t>- podjęcie uchwały o wyborze członków zarządu koła</w:t>
      </w:r>
    </w:p>
    <w:p w14:paraId="0B084C84" w14:textId="586C2DAE" w:rsidR="00C43E01" w:rsidRDefault="00C43E01" w:rsidP="00D4186D"/>
    <w:p w14:paraId="49216239" w14:textId="740B6EE8" w:rsidR="00C43E01" w:rsidRDefault="00C43E01" w:rsidP="00D4186D">
      <w:r>
        <w:t xml:space="preserve">                                                                                       Sekretarz Andrzej Wach</w:t>
      </w:r>
      <w:bookmarkStart w:id="0" w:name="_GoBack"/>
      <w:bookmarkEnd w:id="0"/>
    </w:p>
    <w:sectPr w:rsidR="00C43E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86D"/>
    <w:rsid w:val="000777CD"/>
    <w:rsid w:val="00671FCC"/>
    <w:rsid w:val="00A72874"/>
    <w:rsid w:val="00C43E01"/>
    <w:rsid w:val="00D41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54530"/>
  <w15:chartTrackingRefBased/>
  <w15:docId w15:val="{BEE7222B-E51E-4186-BB9F-BEA07A3F4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144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Skora</dc:creator>
  <cp:keywords/>
  <dc:description/>
  <cp:lastModifiedBy>sYLWIA ZKRÓLA</cp:lastModifiedBy>
  <cp:revision>2</cp:revision>
  <dcterms:created xsi:type="dcterms:W3CDTF">2020-01-23T11:45:00Z</dcterms:created>
  <dcterms:modified xsi:type="dcterms:W3CDTF">2020-01-23T11:45:00Z</dcterms:modified>
</cp:coreProperties>
</file>